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br w:type="textWrapping"/>
        <w:t xml:space="preserve">Hello Kitty and Friends Fun Run 2023: ¡Corre y diviértete junto a tus personajes favoritos!</w:t>
      </w:r>
    </w:p>
    <w:p w:rsidR="00000000" w:rsidDel="00000000" w:rsidP="00000000" w:rsidRDefault="00000000" w:rsidRPr="00000000" w14:paraId="00000002">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3">
      <w:pPr>
        <w:rPr>
          <w:b w:val="1"/>
          <w:sz w:val="17"/>
          <w:szCs w:val="17"/>
        </w:rPr>
      </w:pPr>
      <w:r w:rsidDel="00000000" w:rsidR="00000000" w:rsidRPr="00000000">
        <w:rPr>
          <w:rtl w:val="0"/>
        </w:rPr>
      </w:r>
    </w:p>
    <w:p w:rsidR="00000000" w:rsidDel="00000000" w:rsidP="00000000" w:rsidRDefault="00000000" w:rsidRPr="00000000" w14:paraId="00000004">
      <w:pPr>
        <w:tabs>
          <w:tab w:val="left" w:leader="none" w:pos="8010"/>
        </w:tabs>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5">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Ciudad de México, 17 de mayo de 2023 – </w:t>
      </w:r>
      <w:r w:rsidDel="00000000" w:rsidR="00000000" w:rsidRPr="00000000">
        <w:rPr>
          <w:rFonts w:ascii="Helvetica Neue" w:cs="Helvetica Neue" w:eastAsia="Helvetica Neue" w:hAnsi="Helvetica Neue"/>
          <w:sz w:val="20"/>
          <w:szCs w:val="20"/>
          <w:rtl w:val="0"/>
        </w:rPr>
        <w:t xml:space="preserve">Si eres fan de </w:t>
      </w:r>
      <w:r w:rsidDel="00000000" w:rsidR="00000000" w:rsidRPr="00000000">
        <w:rPr>
          <w:rFonts w:ascii="Helvetica Neue" w:cs="Helvetica Neue" w:eastAsia="Helvetica Neue" w:hAnsi="Helvetica Neue"/>
          <w:b w:val="1"/>
          <w:sz w:val="20"/>
          <w:szCs w:val="20"/>
          <w:rtl w:val="0"/>
        </w:rPr>
        <w:t xml:space="preserve">Hello Kitty</w:t>
      </w:r>
      <w:r w:rsidDel="00000000" w:rsidR="00000000" w:rsidRPr="00000000">
        <w:rPr>
          <w:rFonts w:ascii="Helvetica Neue" w:cs="Helvetica Neue" w:eastAsia="Helvetica Neue" w:hAnsi="Helvetica Neue"/>
          <w:sz w:val="20"/>
          <w:szCs w:val="20"/>
          <w:rtl w:val="0"/>
        </w:rPr>
        <w:t xml:space="preserve"> y te encanta correr, seguramente has participado en todas ediciones anteriores de la </w:t>
      </w:r>
      <w:r w:rsidDel="00000000" w:rsidR="00000000" w:rsidRPr="00000000">
        <w:rPr>
          <w:rFonts w:ascii="Helvetica Neue" w:cs="Helvetica Neue" w:eastAsia="Helvetica Neue" w:hAnsi="Helvetica Neue"/>
          <w:b w:val="1"/>
          <w:i w:val="1"/>
          <w:sz w:val="20"/>
          <w:szCs w:val="20"/>
          <w:rtl w:val="0"/>
        </w:rPr>
        <w:t xml:space="preserve">Carrera Hello Kitty and Friends Fun Run</w:t>
      </w:r>
      <w:r w:rsidDel="00000000" w:rsidR="00000000" w:rsidRPr="00000000">
        <w:rPr>
          <w:rFonts w:ascii="Helvetica Neue" w:cs="Helvetica Neue" w:eastAsia="Helvetica Neue" w:hAnsi="Helvetica Neue"/>
          <w:sz w:val="20"/>
          <w:szCs w:val="20"/>
          <w:rtl w:val="0"/>
        </w:rPr>
        <w:t xml:space="preserve">. Y este año, ¡tu evento deportivo favorito regresa! Y en él podrás disfrutar de grandes sorpresas y dar tu mejor esfuerzo para romper tus récords de velocidad. </w:t>
      </w:r>
    </w:p>
    <w:p w:rsidR="00000000" w:rsidDel="00000000" w:rsidP="00000000" w:rsidRDefault="00000000" w:rsidRPr="00000000" w14:paraId="00000006">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7">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Marca tu calendario porque durante el mes de agosto se llevará a cabo la </w:t>
      </w:r>
      <w:r w:rsidDel="00000000" w:rsidR="00000000" w:rsidRPr="00000000">
        <w:rPr>
          <w:rFonts w:ascii="Helvetica Neue" w:cs="Helvetica Neue" w:eastAsia="Helvetica Neue" w:hAnsi="Helvetica Neue"/>
          <w:b w:val="1"/>
          <w:i w:val="1"/>
          <w:sz w:val="20"/>
          <w:szCs w:val="20"/>
          <w:rtl w:val="0"/>
        </w:rPr>
        <w:t xml:space="preserve">Carrera Hello Kitty and Friends Fun Run 2023</w:t>
      </w:r>
      <w:r w:rsidDel="00000000" w:rsidR="00000000" w:rsidRPr="00000000">
        <w:rPr>
          <w:rFonts w:ascii="Helvetica Neue" w:cs="Helvetica Neue" w:eastAsia="Helvetica Neue" w:hAnsi="Helvetica Neue"/>
          <w:sz w:val="20"/>
          <w:szCs w:val="20"/>
          <w:rtl w:val="0"/>
        </w:rPr>
        <w:t xml:space="preserve"> en la Ciudad de México. Esta carrera está diseñada para participantes de todas las edades, desde los más pequeños de 3 a 8 años hasta los corredores de 15 años en adelante, sin límite de edad.</w:t>
      </w:r>
    </w:p>
    <w:p w:rsidR="00000000" w:rsidDel="00000000" w:rsidP="00000000" w:rsidRDefault="00000000" w:rsidRPr="00000000" w14:paraId="00000008">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9">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Las inscripciones estarán disponibles a partir del 23 de mayo a través de la página oficial de Fhinix, así como en tiendas Oxxo y tiendas Innovasport en todo el país. En la quinta edición de esta carrera, podrás elegir entre tres emocionantes categorías: 3, 5 y 10 kilómetros. Al inscribirte, recibirás un exclusivo kit de corredor que incluye la camiseta oficial de la carrera, tu número de corredor y una medalla conmemorativa.</w:t>
      </w:r>
    </w:p>
    <w:p w:rsidR="00000000" w:rsidDel="00000000" w:rsidP="00000000" w:rsidRDefault="00000000" w:rsidRPr="00000000" w14:paraId="0000000A">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B">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Durante esta actividad, contarás con diversos servicios para garantizar tu comodidad y bienestar, como zonas de recuperación e hidratación, así como un servicio de guardarropa. Y al finalizar la competencia, podrás disfrutar de una convivencia familiar en la cual </w:t>
      </w:r>
      <w:r w:rsidDel="00000000" w:rsidR="00000000" w:rsidRPr="00000000">
        <w:rPr>
          <w:rFonts w:ascii="Helvetica Neue" w:cs="Helvetica Neue" w:eastAsia="Helvetica Neue" w:hAnsi="Helvetica Neue"/>
          <w:b w:val="1"/>
          <w:sz w:val="20"/>
          <w:szCs w:val="20"/>
          <w:rtl w:val="0"/>
        </w:rPr>
        <w:t xml:space="preserve">Hello Kitty </w:t>
      </w:r>
      <w:r w:rsidDel="00000000" w:rsidR="00000000" w:rsidRPr="00000000">
        <w:rPr>
          <w:rFonts w:ascii="Helvetica Neue" w:cs="Helvetica Neue" w:eastAsia="Helvetica Neue" w:hAnsi="Helvetica Neue"/>
          <w:sz w:val="20"/>
          <w:szCs w:val="20"/>
          <w:rtl w:val="0"/>
        </w:rPr>
        <w:t xml:space="preserve">estará presente para tomarse fotos con los participantes.</w:t>
      </w:r>
    </w:p>
    <w:p w:rsidR="00000000" w:rsidDel="00000000" w:rsidP="00000000" w:rsidRDefault="00000000" w:rsidRPr="00000000" w14:paraId="0000000C">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D">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¡Corre hacia una nueva aventura en la </w:t>
      </w:r>
      <w:r w:rsidDel="00000000" w:rsidR="00000000" w:rsidRPr="00000000">
        <w:rPr>
          <w:rFonts w:ascii="Helvetica Neue" w:cs="Helvetica Neue" w:eastAsia="Helvetica Neue" w:hAnsi="Helvetica Neue"/>
          <w:b w:val="1"/>
          <w:i w:val="1"/>
          <w:sz w:val="20"/>
          <w:szCs w:val="20"/>
          <w:rtl w:val="0"/>
        </w:rPr>
        <w:t xml:space="preserve">Carrera Hello Kitty and Friends Fun Run 2023</w:t>
      </w:r>
      <w:r w:rsidDel="00000000" w:rsidR="00000000" w:rsidRPr="00000000">
        <w:rPr>
          <w:rFonts w:ascii="Helvetica Neue" w:cs="Helvetica Neue" w:eastAsia="Helvetica Neue" w:hAnsi="Helvetica Neue"/>
          <w:sz w:val="20"/>
          <w:szCs w:val="20"/>
          <w:rtl w:val="0"/>
        </w:rPr>
        <w:t xml:space="preserve">! Únete a nosotros y disfruta de una emocionante rutina de ejercicio que se adapta perfectamente a tus necesidades. Visita la página oficial de </w:t>
      </w:r>
      <w:hyperlink r:id="rId6">
        <w:r w:rsidDel="00000000" w:rsidR="00000000" w:rsidRPr="00000000">
          <w:rPr>
            <w:rFonts w:ascii="Helvetica Neue" w:cs="Helvetica Neue" w:eastAsia="Helvetica Neue" w:hAnsi="Helvetica Neue"/>
            <w:b w:val="1"/>
            <w:color w:val="1155cc"/>
            <w:sz w:val="20"/>
            <w:szCs w:val="20"/>
            <w:u w:val="single"/>
            <w:rtl w:val="0"/>
          </w:rPr>
          <w:t xml:space="preserve">Fhinix Sports</w:t>
        </w:r>
      </w:hyperlink>
      <w:r w:rsidDel="00000000" w:rsidR="00000000" w:rsidRPr="00000000">
        <w:rPr>
          <w:rFonts w:ascii="Helvetica Neue" w:cs="Helvetica Neue" w:eastAsia="Helvetica Neue" w:hAnsi="Helvetica Neue"/>
          <w:sz w:val="20"/>
          <w:szCs w:val="20"/>
          <w:rtl w:val="0"/>
        </w:rPr>
        <w:t xml:space="preserve"> para inscribirte y descubrir más detalles sobre este increíble evento. ¡Te esperamos!</w:t>
      </w:r>
    </w:p>
    <w:p w:rsidR="00000000" w:rsidDel="00000000" w:rsidP="00000000" w:rsidRDefault="00000000" w:rsidRPr="00000000" w14:paraId="0000000E">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F">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0">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1">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2">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3">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4">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5">
      <w:pPr>
        <w:tabs>
          <w:tab w:val="left" w:leader="none" w:pos="8010"/>
        </w:tabs>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6">
      <w:pPr>
        <w:tabs>
          <w:tab w:val="left" w:leader="none" w:pos="8010"/>
        </w:tabs>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7">
      <w:pPr>
        <w:tabs>
          <w:tab w:val="left" w:leader="none" w:pos="8010"/>
        </w:tabs>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8">
      <w:pPr>
        <w:tabs>
          <w:tab w:val="left" w:leader="none" w:pos="8010"/>
        </w:tabs>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9">
      <w:pPr>
        <w:tabs>
          <w:tab w:val="left" w:leader="none" w:pos="8010"/>
        </w:tabs>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A">
      <w:pPr>
        <w:tabs>
          <w:tab w:val="left" w:leader="none" w:pos="8010"/>
        </w:tabs>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B">
      <w:pPr>
        <w:tabs>
          <w:tab w:val="left" w:leader="none" w:pos="8010"/>
        </w:tabs>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C">
      <w:pPr>
        <w:tabs>
          <w:tab w:val="left" w:leader="none" w:pos="8010"/>
        </w:tabs>
        <w:spacing w:line="276" w:lineRule="auto"/>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D">
      <w:pPr>
        <w:tabs>
          <w:tab w:val="left" w:leader="none" w:pos="8010"/>
        </w:tabs>
        <w:spacing w:line="276" w:lineRule="auto"/>
        <w:jc w:val="center"/>
        <w:rPr>
          <w:b w:val="1"/>
          <w:i w:val="1"/>
        </w:rPr>
      </w:pPr>
      <w:r w:rsidDel="00000000" w:rsidR="00000000" w:rsidRPr="00000000">
        <w:rPr>
          <w:rtl w:val="0"/>
        </w:rPr>
      </w:r>
    </w:p>
    <w:p w:rsidR="00000000" w:rsidDel="00000000" w:rsidP="00000000" w:rsidRDefault="00000000" w:rsidRPr="00000000" w14:paraId="0000001E">
      <w:pPr>
        <w:tabs>
          <w:tab w:val="left" w:leader="none" w:pos="8010"/>
        </w:tabs>
        <w:spacing w:line="276" w:lineRule="auto"/>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F">
      <w:pPr>
        <w:spacing w:line="276" w:lineRule="auto"/>
        <w:ind w:right="-90"/>
        <w:jc w:val="both"/>
        <w:rPr/>
      </w:pPr>
      <w:r w:rsidDel="00000000" w:rsidR="00000000" w:rsidRPr="00000000">
        <w:rPr>
          <w:rtl w:val="0"/>
        </w:rPr>
      </w:r>
    </w:p>
    <w:p w:rsidR="00000000" w:rsidDel="00000000" w:rsidP="00000000" w:rsidRDefault="00000000" w:rsidRPr="00000000" w14:paraId="00000020">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21">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2">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23">
      <w:pPr>
        <w:spacing w:line="276" w:lineRule="auto"/>
        <w:jc w:val="both"/>
        <w:rPr>
          <w:sz w:val="20"/>
          <w:szCs w:val="20"/>
        </w:rPr>
      </w:pPr>
      <w:r w:rsidDel="00000000" w:rsidR="00000000" w:rsidRPr="00000000">
        <w:rPr>
          <w:rtl w:val="0"/>
        </w:rPr>
      </w:r>
    </w:p>
    <w:p w:rsidR="00000000" w:rsidDel="00000000" w:rsidP="00000000" w:rsidRDefault="00000000" w:rsidRPr="00000000" w14:paraId="00000024">
      <w:pPr>
        <w:spacing w:line="276" w:lineRule="auto"/>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25">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26">
      <w:pPr>
        <w:spacing w:line="276" w:lineRule="auto"/>
        <w:jc w:val="both"/>
        <w:rPr>
          <w:b w:val="1"/>
        </w:rPr>
      </w:pPr>
      <w:r w:rsidDel="00000000" w:rsidR="00000000" w:rsidRPr="00000000">
        <w:rPr>
          <w:rtl w:val="0"/>
        </w:rPr>
      </w:r>
    </w:p>
    <w:p w:rsidR="00000000" w:rsidDel="00000000" w:rsidP="00000000" w:rsidRDefault="00000000" w:rsidRPr="00000000" w14:paraId="00000027">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28">
      <w:pPr>
        <w:spacing w:line="276" w:lineRule="auto"/>
        <w:rPr>
          <w:b w:val="1"/>
        </w:rPr>
      </w:pPr>
      <w:r w:rsidDel="00000000" w:rsidR="00000000" w:rsidRPr="00000000">
        <w:rPr>
          <w:b w:val="1"/>
          <w:rtl w:val="0"/>
        </w:rPr>
        <w:t xml:space="preserve">Another Company </w:t>
      </w:r>
    </w:p>
    <w:p w:rsidR="00000000" w:rsidDel="00000000" w:rsidP="00000000" w:rsidRDefault="00000000" w:rsidRPr="00000000" w14:paraId="00000029">
      <w:pPr>
        <w:spacing w:line="276" w:lineRule="auto"/>
        <w:jc w:val="both"/>
        <w:rPr/>
      </w:pPr>
      <w:r w:rsidDel="00000000" w:rsidR="00000000" w:rsidRPr="00000000">
        <w:rPr>
          <w:rtl w:val="0"/>
        </w:rPr>
        <w:t xml:space="preserve">Laura Briones</w:t>
      </w:r>
    </w:p>
    <w:p w:rsidR="00000000" w:rsidDel="00000000" w:rsidP="00000000" w:rsidRDefault="00000000" w:rsidRPr="00000000" w14:paraId="0000002A">
      <w:pPr>
        <w:spacing w:line="276" w:lineRule="auto"/>
        <w:jc w:val="both"/>
        <w:rPr/>
      </w:pPr>
      <w:r w:rsidDel="00000000" w:rsidR="00000000" w:rsidRPr="00000000">
        <w:rPr>
          <w:rtl w:val="0"/>
        </w:rPr>
        <w:t xml:space="preserve">Account Executive</w:t>
      </w:r>
    </w:p>
    <w:p w:rsidR="00000000" w:rsidDel="00000000" w:rsidP="00000000" w:rsidRDefault="00000000" w:rsidRPr="00000000" w14:paraId="0000002B">
      <w:pPr>
        <w:spacing w:line="276" w:lineRule="auto"/>
        <w:jc w:val="both"/>
        <w:rPr/>
      </w:pPr>
      <w:r w:rsidDel="00000000" w:rsidR="00000000" w:rsidRPr="00000000">
        <w:rPr>
          <w:rtl w:val="0"/>
        </w:rPr>
        <w:t xml:space="preserve">Tel: (+52) </w:t>
      </w:r>
      <w:r w:rsidDel="00000000" w:rsidR="00000000" w:rsidRPr="00000000">
        <w:rPr>
          <w:highlight w:val="white"/>
          <w:rtl w:val="0"/>
        </w:rPr>
        <w:t xml:space="preserve">55 1372 9330</w:t>
      </w:r>
      <w:r w:rsidDel="00000000" w:rsidR="00000000" w:rsidRPr="00000000">
        <w:rPr>
          <w:rtl w:val="0"/>
        </w:rPr>
      </w:r>
    </w:p>
    <w:p w:rsidR="00000000" w:rsidDel="00000000" w:rsidP="00000000" w:rsidRDefault="00000000" w:rsidRPr="00000000" w14:paraId="0000002C">
      <w:pPr>
        <w:spacing w:line="276" w:lineRule="auto"/>
        <w:ind w:right="600"/>
        <w:jc w:val="both"/>
        <w:rPr>
          <w:b w:val="1"/>
        </w:rPr>
      </w:pPr>
      <w:hyperlink r:id="rId7">
        <w:r w:rsidDel="00000000" w:rsidR="00000000" w:rsidRPr="00000000">
          <w:rPr>
            <w:color w:val="1155cc"/>
            <w:highlight w:val="white"/>
            <w:u w:val="single"/>
            <w:rtl w:val="0"/>
          </w:rPr>
          <w:t xml:space="preserve">laura.briones@another.co</w:t>
        </w:r>
      </w:hyperlink>
      <w:r w:rsidDel="00000000" w:rsidR="00000000" w:rsidRPr="00000000">
        <w:rPr>
          <w:rtl w:val="0"/>
        </w:rPr>
      </w:r>
    </w:p>
    <w:p w:rsidR="00000000" w:rsidDel="00000000" w:rsidP="00000000" w:rsidRDefault="00000000" w:rsidRPr="00000000" w14:paraId="0000002D">
      <w:pPr>
        <w:spacing w:line="276" w:lineRule="auto"/>
        <w:jc w:val="both"/>
        <w:rPr>
          <w:b w:val="1"/>
        </w:rPr>
      </w:pPr>
      <w:r w:rsidDel="00000000" w:rsidR="00000000" w:rsidRPr="00000000">
        <w:rPr>
          <w:rtl w:val="0"/>
        </w:rPr>
      </w:r>
    </w:p>
    <w:p w:rsidR="00000000" w:rsidDel="00000000" w:rsidP="00000000" w:rsidRDefault="00000000" w:rsidRPr="00000000" w14:paraId="0000002E">
      <w:pPr>
        <w:spacing w:line="276" w:lineRule="auto"/>
        <w:jc w:val="both"/>
        <w:rPr>
          <w:b w:val="1"/>
        </w:rPr>
      </w:pPr>
      <w:r w:rsidDel="00000000" w:rsidR="00000000" w:rsidRPr="00000000">
        <w:rPr>
          <w:b w:val="1"/>
          <w:rtl w:val="0"/>
        </w:rPr>
        <w:t xml:space="preserve">Another Company</w:t>
      </w:r>
    </w:p>
    <w:p w:rsidR="00000000" w:rsidDel="00000000" w:rsidP="00000000" w:rsidRDefault="00000000" w:rsidRPr="00000000" w14:paraId="0000002F">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30">
      <w:pPr>
        <w:widowControl w:val="0"/>
        <w:spacing w:line="276" w:lineRule="auto"/>
        <w:jc w:val="both"/>
        <w:rPr/>
      </w:pPr>
      <w:r w:rsidDel="00000000" w:rsidR="00000000" w:rsidRPr="00000000">
        <w:rPr>
          <w:rtl w:val="0"/>
        </w:rPr>
        <w:t xml:space="preserve">Business Manager</w:t>
      </w:r>
    </w:p>
    <w:p w:rsidR="00000000" w:rsidDel="00000000" w:rsidP="00000000" w:rsidRDefault="00000000" w:rsidRPr="00000000" w14:paraId="00000031">
      <w:pPr>
        <w:widowControl w:val="0"/>
        <w:spacing w:line="276" w:lineRule="auto"/>
        <w:jc w:val="both"/>
        <w:rPr/>
      </w:pPr>
      <w:r w:rsidDel="00000000" w:rsidR="00000000" w:rsidRPr="00000000">
        <w:rPr>
          <w:rtl w:val="0"/>
        </w:rPr>
        <w:t xml:space="preserve">Tel: (+52) 55 4141 1284</w:t>
      </w:r>
    </w:p>
    <w:p w:rsidR="00000000" w:rsidDel="00000000" w:rsidP="00000000" w:rsidRDefault="00000000" w:rsidRPr="00000000" w14:paraId="00000032">
      <w:pPr>
        <w:widowControl w:val="0"/>
        <w:spacing w:line="276" w:lineRule="auto"/>
        <w:jc w:val="both"/>
        <w:rPr>
          <w:highlight w:val="white"/>
        </w:rPr>
      </w:pPr>
      <w:hyperlink r:id="rId8">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widowControl w:val="0"/>
        <w:spacing w:line="276" w:lineRule="auto"/>
        <w:jc w:val="both"/>
        <w:rPr>
          <w:b w:val="1"/>
          <w:sz w:val="28"/>
          <w:szCs w:val="28"/>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spacing w:line="276" w:lineRule="auto"/>
      <w:jc w:val="center"/>
      <w:rPr/>
    </w:pPr>
    <w:r w:rsidDel="00000000" w:rsidR="00000000" w:rsidRPr="00000000">
      <w:rPr/>
      <w:drawing>
        <wp:inline distB="114300" distT="114300" distL="114300" distR="114300">
          <wp:extent cx="2428875" cy="43034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28875" cy="4303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fhinix.com/" TargetMode="External"/><Relationship Id="rId7" Type="http://schemas.openxmlformats.org/officeDocument/2006/relationships/hyperlink" Target="mailto:victor.sanchez@another.co" TargetMode="External"/><Relationship Id="rId8" Type="http://schemas.openxmlformats.org/officeDocument/2006/relationships/hyperlink" Target="mailto:aileen@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